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32242" w14:textId="77777777" w:rsidR="001632AF" w:rsidRDefault="001632AF">
      <w:pPr>
        <w:rPr>
          <w:lang w:val="kk-KZ"/>
        </w:rPr>
      </w:pPr>
    </w:p>
    <w:p w14:paraId="76B93789" w14:textId="77777777" w:rsidR="00330531" w:rsidRPr="0028292F" w:rsidRDefault="00330531" w:rsidP="00330531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kern w:val="0"/>
          <w:sz w:val="24"/>
          <w:szCs w:val="24"/>
          <w:lang w:val="kk-KZ"/>
          <w14:ligatures w14:val="none"/>
        </w:rPr>
      </w:pPr>
      <w:r w:rsidRPr="0028292F"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:lang w:val="kk-KZ"/>
          <w14:ligatures w14:val="none"/>
        </w:rPr>
        <w:t>ә</w:t>
      </w:r>
      <w:r w:rsidRPr="0028292F">
        <w:rPr>
          <w:rFonts w:ascii="Times New Roman" w:eastAsia="Times New Roman" w:hAnsi="Times New Roman" w:cs="Times New Roman"/>
          <w:color w:val="000000"/>
          <w:w w:val="110"/>
          <w:kern w:val="0"/>
          <w:sz w:val="24"/>
          <w:szCs w:val="24"/>
          <w:lang w:val="kk-KZ"/>
          <w14:ligatures w14:val="none"/>
        </w:rPr>
        <w:t>л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-</w:t>
      </w:r>
      <w:r w:rsidRPr="0028292F"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:lang w:val="kk-KZ"/>
          <w14:ligatures w14:val="none"/>
        </w:rPr>
        <w:t>Ф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араби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kk-KZ"/>
          <w14:ligatures w14:val="none"/>
        </w:rPr>
        <w:t xml:space="preserve"> атындағы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:lang w:val="kk-KZ"/>
          <w14:ligatures w14:val="none"/>
        </w:rPr>
        <w:t>Қ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азақ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Ұ</w:t>
      </w:r>
      <w:r w:rsidRPr="0028292F">
        <w:rPr>
          <w:rFonts w:ascii="Times New Roman" w:eastAsia="Times New Roman" w:hAnsi="Times New Roman" w:cs="Times New Roman"/>
          <w:color w:val="000000"/>
          <w:w w:val="110"/>
          <w:kern w:val="0"/>
          <w:sz w:val="24"/>
          <w:szCs w:val="24"/>
          <w:lang w:val="kk-KZ"/>
          <w14:ligatures w14:val="none"/>
        </w:rPr>
        <w:t>лттық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w w:val="104"/>
          <w:kern w:val="0"/>
          <w:sz w:val="24"/>
          <w:szCs w:val="24"/>
          <w:lang w:val="kk-KZ"/>
          <w14:ligatures w14:val="none"/>
        </w:rPr>
        <w:t>У</w:t>
      </w:r>
      <w:r w:rsidRPr="0028292F">
        <w:rPr>
          <w:rFonts w:ascii="Times New Roman" w:eastAsia="Times New Roman" w:hAnsi="Times New Roman" w:cs="Times New Roman"/>
          <w:color w:val="000000"/>
          <w:w w:val="117"/>
          <w:kern w:val="0"/>
          <w:sz w:val="24"/>
          <w:szCs w:val="24"/>
          <w:lang w:val="kk-KZ"/>
          <w14:ligatures w14:val="none"/>
        </w:rPr>
        <w:t>ниверситеті</w:t>
      </w:r>
    </w:p>
    <w:p w14:paraId="3A9470FD" w14:textId="77777777" w:rsidR="00330531" w:rsidRPr="0028292F" w:rsidRDefault="00330531" w:rsidP="00330531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kern w:val="0"/>
          <w:sz w:val="24"/>
          <w:szCs w:val="24"/>
          <w14:ligatures w14:val="none"/>
        </w:rPr>
      </w:pP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w w:val="103"/>
          <w:kern w:val="0"/>
          <w:sz w:val="24"/>
          <w:szCs w:val="24"/>
          <w14:ligatures w14:val="none"/>
        </w:rPr>
        <w:t>Э</w:t>
      </w:r>
      <w:r w:rsidRPr="0028292F">
        <w:rPr>
          <w:rFonts w:ascii="Times New Roman" w:eastAsia="Times New Roman" w:hAnsi="Times New Roman" w:cs="Times New Roman"/>
          <w:color w:val="000000"/>
          <w:w w:val="119"/>
          <w:kern w:val="0"/>
          <w:sz w:val="24"/>
          <w:szCs w:val="24"/>
          <w14:ligatures w14:val="none"/>
        </w:rPr>
        <w:t>к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</w:t>
      </w:r>
      <w:r w:rsidRPr="0028292F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</w:t>
      </w:r>
      <w:r w:rsidRPr="0028292F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14:ligatures w14:val="none"/>
        </w:rPr>
        <w:t>ми</w:t>
      </w:r>
      <w:r w:rsidRPr="0028292F">
        <w:rPr>
          <w:rFonts w:ascii="Times New Roman" w:eastAsia="Times New Roman" w:hAnsi="Times New Roman" w:cs="Times New Roman"/>
          <w:color w:val="000000"/>
          <w:w w:val="119"/>
          <w:kern w:val="0"/>
          <w:sz w:val="24"/>
          <w:szCs w:val="24"/>
          <w14:ligatures w14:val="none"/>
        </w:rPr>
        <w:t>к</w:t>
      </w:r>
      <w:r w:rsidRPr="0028292F">
        <w:rPr>
          <w:rFonts w:ascii="Times New Roman" w:eastAsia="Times New Roman" w:hAnsi="Times New Roman" w:cs="Times New Roman"/>
          <w:color w:val="000000"/>
          <w:spacing w:val="-1"/>
          <w:w w:val="113"/>
          <w:kern w:val="0"/>
          <w:sz w:val="24"/>
          <w:szCs w:val="24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28292F">
        <w:rPr>
          <w:rFonts w:ascii="Times New Roman" w:eastAsia="Times New Roman" w:hAnsi="Times New Roman" w:cs="Times New Roman"/>
          <w:color w:val="000000"/>
          <w:spacing w:val="-3"/>
          <w:w w:val="105"/>
          <w:kern w:val="0"/>
          <w:sz w:val="24"/>
          <w:szCs w:val="24"/>
          <w14:ligatures w14:val="none"/>
        </w:rPr>
        <w:t>ж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ә</w:t>
      </w:r>
      <w:r w:rsidRPr="0028292F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е</w:t>
      </w:r>
      <w:proofErr w:type="spellEnd"/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w w:val="98"/>
          <w:kern w:val="0"/>
          <w:sz w:val="24"/>
          <w:szCs w:val="24"/>
          <w14:ligatures w14:val="none"/>
        </w:rPr>
        <w:t>б</w:t>
      </w:r>
      <w:r w:rsidRPr="0028292F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14:ligatures w14:val="none"/>
        </w:rPr>
        <w:t>и</w:t>
      </w:r>
      <w:r w:rsidRPr="0028292F">
        <w:rPr>
          <w:rFonts w:ascii="Times New Roman" w:eastAsia="Times New Roman" w:hAnsi="Times New Roman" w:cs="Times New Roman"/>
          <w:color w:val="000000"/>
          <w:w w:val="102"/>
          <w:kern w:val="0"/>
          <w:sz w:val="24"/>
          <w:szCs w:val="24"/>
          <w14:ligatures w14:val="none"/>
        </w:rPr>
        <w:t>з</w:t>
      </w:r>
      <w:r w:rsidRPr="0028292F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4"/>
          <w:szCs w:val="24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ес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spacing w:val="2"/>
          <w:w w:val="110"/>
          <w:kern w:val="0"/>
          <w:sz w:val="24"/>
          <w:szCs w:val="24"/>
          <w:lang w:val="kk-KZ"/>
          <w14:ligatures w14:val="none"/>
        </w:rPr>
        <w:t>ж</w:t>
      </w:r>
      <w:proofErr w:type="spellStart"/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</w:t>
      </w:r>
      <w:r w:rsidRPr="0028292F">
        <w:rPr>
          <w:rFonts w:ascii="Times New Roman" w:eastAsia="Times New Roman" w:hAnsi="Times New Roman" w:cs="Times New Roman"/>
          <w:color w:val="000000"/>
          <w:spacing w:val="1"/>
          <w:w w:val="111"/>
          <w:kern w:val="0"/>
          <w:sz w:val="24"/>
          <w:szCs w:val="24"/>
          <w14:ligatures w14:val="none"/>
        </w:rPr>
        <w:t>ғ</w:t>
      </w:r>
      <w:r w:rsidRPr="0028292F">
        <w:rPr>
          <w:rFonts w:ascii="Times New Roman" w:eastAsia="Times New Roman" w:hAnsi="Times New Roman" w:cs="Times New Roman"/>
          <w:color w:val="000000"/>
          <w:w w:val="113"/>
          <w:kern w:val="0"/>
          <w:sz w:val="24"/>
          <w:szCs w:val="24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w w:val="111"/>
          <w:kern w:val="0"/>
          <w:sz w:val="24"/>
          <w:szCs w:val="24"/>
          <w14:ligatures w14:val="none"/>
        </w:rPr>
        <w:t>р</w:t>
      </w:r>
      <w:r w:rsidRPr="0028292F">
        <w:rPr>
          <w:rFonts w:ascii="Times New Roman" w:eastAsia="Times New Roman" w:hAnsi="Times New Roman" w:cs="Times New Roman"/>
          <w:color w:val="000000"/>
          <w:w w:val="116"/>
          <w:kern w:val="0"/>
          <w:sz w:val="24"/>
          <w:szCs w:val="24"/>
          <w14:ligatures w14:val="none"/>
        </w:rPr>
        <w:t>ы</w:t>
      </w:r>
      <w:proofErr w:type="spellEnd"/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28292F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w w:val="119"/>
          <w:kern w:val="0"/>
          <w:sz w:val="24"/>
          <w:szCs w:val="24"/>
          <w14:ligatures w14:val="none"/>
        </w:rPr>
        <w:t>к</w:t>
      </w:r>
      <w:r w:rsidRPr="0028292F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4"/>
          <w:szCs w:val="24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w w:val="98"/>
          <w:kern w:val="0"/>
          <w:sz w:val="24"/>
          <w:szCs w:val="24"/>
          <w14:ligatures w14:val="none"/>
        </w:rPr>
        <w:t>б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14:ligatures w14:val="none"/>
        </w:rPr>
        <w:t>і</w:t>
      </w:r>
      <w:proofErr w:type="spellEnd"/>
      <w:r w:rsidRPr="0028292F">
        <w:rPr>
          <w:rFonts w:ascii="Times New Roman" w:eastAsia="Times New Roman" w:hAnsi="Times New Roman" w:cs="Times New Roman"/>
          <w:color w:val="000000"/>
          <w:spacing w:val="1010"/>
          <w:kern w:val="0"/>
          <w:sz w:val="24"/>
          <w:szCs w:val="24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14:ligatures w14:val="none"/>
        </w:rPr>
        <w:t>"</w:t>
      </w:r>
      <w:r w:rsidRPr="0028292F">
        <w:rPr>
          <w:rFonts w:ascii="Times New Roman" w:eastAsia="Times New Roman" w:hAnsi="Times New Roman" w:cs="Times New Roman"/>
          <w:color w:val="000000"/>
          <w:spacing w:val="6"/>
          <w:w w:val="106"/>
          <w:kern w:val="0"/>
          <w:sz w:val="24"/>
          <w:szCs w:val="24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4"/>
          <w:szCs w:val="24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sz w:val="24"/>
          <w:szCs w:val="24"/>
          <w14:ligatures w14:val="none"/>
        </w:rPr>
        <w:t>д</w:t>
      </w:r>
      <w:r w:rsidRPr="0028292F">
        <w:rPr>
          <w:rFonts w:ascii="Times New Roman" w:eastAsia="Times New Roman" w:hAnsi="Times New Roman" w:cs="Times New Roman"/>
          <w:color w:val="000000"/>
          <w:spacing w:val="5"/>
          <w:w w:val="105"/>
          <w:kern w:val="0"/>
          <w:sz w:val="24"/>
          <w:szCs w:val="24"/>
          <w14:ligatures w14:val="none"/>
        </w:rPr>
        <w:t>ж</w:t>
      </w:r>
      <w:r w:rsidRPr="0028292F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4"/>
          <w:szCs w:val="24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4"/>
          <w:szCs w:val="24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8"/>
          <w:w w:val="112"/>
          <w:kern w:val="0"/>
          <w:sz w:val="24"/>
          <w:szCs w:val="24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14:ligatures w14:val="none"/>
        </w:rPr>
        <w:t>"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28292F">
        <w:rPr>
          <w:rFonts w:ascii="Times New Roman" w:eastAsia="Times New Roman" w:hAnsi="Times New Roman" w:cs="Times New Roman"/>
          <w:color w:val="000000"/>
          <w:w w:val="119"/>
          <w:kern w:val="0"/>
          <w:sz w:val="24"/>
          <w:szCs w:val="24"/>
          <w14:ligatures w14:val="none"/>
        </w:rPr>
        <w:t>к</w:t>
      </w:r>
      <w:r w:rsidRPr="0028292F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4"/>
          <w:szCs w:val="24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w w:val="107"/>
          <w:kern w:val="0"/>
          <w:sz w:val="24"/>
          <w:szCs w:val="24"/>
          <w14:ligatures w14:val="none"/>
        </w:rPr>
        <w:t>ф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sz w:val="24"/>
          <w:szCs w:val="24"/>
          <w14:ligatures w14:val="none"/>
        </w:rPr>
        <w:t>д</w:t>
      </w:r>
      <w:r w:rsidRPr="0028292F">
        <w:rPr>
          <w:rFonts w:ascii="Times New Roman" w:eastAsia="Times New Roman" w:hAnsi="Times New Roman" w:cs="Times New Roman"/>
          <w:color w:val="000000"/>
          <w:w w:val="111"/>
          <w:kern w:val="0"/>
          <w:sz w:val="24"/>
          <w:szCs w:val="24"/>
          <w14:ligatures w14:val="none"/>
        </w:rPr>
        <w:t>р</w:t>
      </w:r>
      <w:r w:rsidRPr="0028292F">
        <w:rPr>
          <w:rFonts w:ascii="Times New Roman" w:eastAsia="Times New Roman" w:hAnsi="Times New Roman" w:cs="Times New Roman"/>
          <w:color w:val="000000"/>
          <w:spacing w:val="2"/>
          <w:w w:val="113"/>
          <w:kern w:val="0"/>
          <w:sz w:val="24"/>
          <w:szCs w:val="24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с</w:t>
      </w:r>
      <w:r w:rsidRPr="0028292F">
        <w:rPr>
          <w:rFonts w:ascii="Times New Roman" w:eastAsia="Times New Roman" w:hAnsi="Times New Roman" w:cs="Times New Roman"/>
          <w:color w:val="000000"/>
          <w:w w:val="116"/>
          <w:kern w:val="0"/>
          <w:sz w:val="24"/>
          <w:szCs w:val="24"/>
          <w14:ligatures w14:val="none"/>
        </w:rPr>
        <w:t>ы</w:t>
      </w:r>
      <w:proofErr w:type="spellEnd"/>
    </w:p>
    <w:p w14:paraId="6BBF7B3D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2BE7D17E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775C8BD6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346D925F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6A950347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71ABA08B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603AE7F5" w14:textId="77777777" w:rsidR="00330531" w:rsidRPr="0028292F" w:rsidRDefault="00330531" w:rsidP="00330531">
      <w:pPr>
        <w:spacing w:after="36" w:line="240" w:lineRule="exact"/>
        <w:rPr>
          <w:rFonts w:ascii="Times New Roman" w:eastAsia="Times New Roman" w:hAnsi="Times New Roman" w:cs="Times New Roman"/>
          <w:w w:val="108"/>
          <w:kern w:val="0"/>
          <w:sz w:val="24"/>
          <w:szCs w:val="24"/>
          <w14:ligatures w14:val="none"/>
        </w:rPr>
      </w:pPr>
    </w:p>
    <w:p w14:paraId="4EE19EC2" w14:textId="77777777" w:rsidR="00330531" w:rsidRPr="0028292F" w:rsidRDefault="00330531" w:rsidP="00330531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409462E0" w14:textId="77777777" w:rsidR="00330531" w:rsidRPr="0028292F" w:rsidRDefault="00330531" w:rsidP="00330531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17A20285" w14:textId="77777777" w:rsidR="00330531" w:rsidRPr="0028292F" w:rsidRDefault="00330531" w:rsidP="00330531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3D47654F" w14:textId="77777777" w:rsidR="00330531" w:rsidRPr="0028292F" w:rsidRDefault="00330531" w:rsidP="00330531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77065BFE" w14:textId="77777777" w:rsidR="00330531" w:rsidRPr="0028292F" w:rsidRDefault="00330531" w:rsidP="00330531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4A040660" w14:textId="77777777" w:rsidR="00330531" w:rsidRPr="0028292F" w:rsidRDefault="00330531" w:rsidP="00330531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17756852" w14:textId="77777777" w:rsidR="00330531" w:rsidRPr="007E6222" w:rsidRDefault="00330531" w:rsidP="009C1A6F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kern w:val="0"/>
          <w:sz w:val="28"/>
          <w:szCs w:val="28"/>
          <w14:ligatures w14:val="none"/>
        </w:rPr>
      </w:pPr>
      <w:r w:rsidRPr="007E6222">
        <w:rPr>
          <w:rFonts w:ascii="Times New Roman" w:eastAsia="Times New Roman" w:hAnsi="Times New Roman" w:cs="Times New Roman"/>
          <w:color w:val="000000"/>
          <w:w w:val="109"/>
          <w:kern w:val="0"/>
          <w:sz w:val="28"/>
          <w:szCs w:val="28"/>
          <w14:ligatures w14:val="none"/>
        </w:rPr>
        <w:t>Қ</w:t>
      </w:r>
      <w:r w:rsidRPr="007E6222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14:ligatures w14:val="none"/>
        </w:rPr>
        <w:t>О</w:t>
      </w:r>
      <w:r w:rsidRPr="007E6222">
        <w:rPr>
          <w:rFonts w:ascii="Times New Roman" w:eastAsia="Times New Roman" w:hAnsi="Times New Roman" w:cs="Times New Roman"/>
          <w:color w:val="000000"/>
          <w:spacing w:val="-1"/>
          <w:w w:val="110"/>
          <w:kern w:val="0"/>
          <w:sz w:val="28"/>
          <w:szCs w:val="28"/>
          <w14:ligatures w14:val="none"/>
        </w:rPr>
        <w:t>Р</w:t>
      </w:r>
      <w:r w:rsidRPr="007E6222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14:ligatures w14:val="none"/>
        </w:rPr>
        <w:t>Ы</w:t>
      </w:r>
      <w:r w:rsidRPr="007E6222">
        <w:rPr>
          <w:rFonts w:ascii="Times New Roman" w:eastAsia="Times New Roman" w:hAnsi="Times New Roman" w:cs="Times New Roman"/>
          <w:color w:val="000000"/>
          <w:spacing w:val="-2"/>
          <w:w w:val="109"/>
          <w:kern w:val="0"/>
          <w:sz w:val="28"/>
          <w:szCs w:val="28"/>
          <w14:ligatures w14:val="none"/>
        </w:rPr>
        <w:t>Т</w:t>
      </w:r>
      <w:r w:rsidRPr="007E6222">
        <w:rPr>
          <w:rFonts w:ascii="Times New Roman" w:eastAsia="Times New Roman" w:hAnsi="Times New Roman" w:cs="Times New Roman"/>
          <w:color w:val="000000"/>
          <w:spacing w:val="-1"/>
          <w:w w:val="113"/>
          <w:kern w:val="0"/>
          <w:sz w:val="28"/>
          <w:szCs w:val="28"/>
          <w14:ligatures w14:val="none"/>
        </w:rPr>
        <w:t>Ы</w:t>
      </w:r>
      <w:r w:rsidRPr="007E6222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14:ligatures w14:val="none"/>
        </w:rPr>
        <w:t>Н</w:t>
      </w:r>
      <w:r w:rsidRPr="007E6222">
        <w:rPr>
          <w:rFonts w:ascii="Times New Roman" w:eastAsia="Times New Roman" w:hAnsi="Times New Roman" w:cs="Times New Roman"/>
          <w:color w:val="000000"/>
          <w:w w:val="101"/>
          <w:kern w:val="0"/>
          <w:sz w:val="28"/>
          <w:szCs w:val="28"/>
          <w14:ligatures w14:val="none"/>
        </w:rPr>
        <w:t>Д</w:t>
      </w:r>
      <w:r w:rsidRPr="007E6222">
        <w:rPr>
          <w:rFonts w:ascii="Times New Roman" w:eastAsia="Times New Roman" w:hAnsi="Times New Roman" w:cs="Times New Roman"/>
          <w:color w:val="000000"/>
          <w:spacing w:val="-1"/>
          <w:w w:val="113"/>
          <w:kern w:val="0"/>
          <w:sz w:val="28"/>
          <w:szCs w:val="28"/>
          <w14:ligatures w14:val="none"/>
        </w:rPr>
        <w:t>Ы</w:t>
      </w:r>
      <w:r w:rsidRPr="007E6222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14:ligatures w14:val="none"/>
        </w:rPr>
        <w:t xml:space="preserve"> </w:t>
      </w:r>
      <w:r w:rsidRPr="007E6222">
        <w:rPr>
          <w:rFonts w:ascii="Times New Roman" w:eastAsia="Times New Roman" w:hAnsi="Times New Roman" w:cs="Times New Roman"/>
          <w:color w:val="000000"/>
          <w:spacing w:val="1"/>
          <w:w w:val="109"/>
          <w:kern w:val="0"/>
          <w:sz w:val="28"/>
          <w:szCs w:val="28"/>
          <w14:ligatures w14:val="none"/>
        </w:rPr>
        <w:t>Е</w:t>
      </w:r>
      <w:r w:rsidRPr="007E6222">
        <w:rPr>
          <w:rFonts w:ascii="Times New Roman" w:eastAsia="Times New Roman" w:hAnsi="Times New Roman" w:cs="Times New Roman"/>
          <w:color w:val="000000"/>
          <w:w w:val="106"/>
          <w:kern w:val="0"/>
          <w:sz w:val="28"/>
          <w:szCs w:val="28"/>
          <w14:ligatures w14:val="none"/>
        </w:rPr>
        <w:t>М</w:t>
      </w:r>
      <w:r w:rsidRPr="007E6222">
        <w:rPr>
          <w:rFonts w:ascii="Times New Roman" w:eastAsia="Times New Roman" w:hAnsi="Times New Roman" w:cs="Times New Roman"/>
          <w:color w:val="000000"/>
          <w:w w:val="109"/>
          <w:kern w:val="0"/>
          <w:sz w:val="28"/>
          <w:szCs w:val="28"/>
          <w14:ligatures w14:val="none"/>
        </w:rPr>
        <w:t>Т</w:t>
      </w:r>
      <w:r w:rsidRPr="007E6222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14:ligatures w14:val="none"/>
        </w:rPr>
        <w:t>И</w:t>
      </w:r>
      <w:r w:rsidRPr="007E62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ХА</w:t>
      </w:r>
      <w:r w:rsidRPr="007E6222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14:ligatures w14:val="none"/>
        </w:rPr>
        <w:t>Н</w:t>
      </w:r>
      <w:r w:rsidRPr="007E62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7E6222">
        <w:rPr>
          <w:rFonts w:ascii="Times New Roman" w:eastAsia="Times New Roman" w:hAnsi="Times New Roman" w:cs="Times New Roman"/>
          <w:color w:val="000000"/>
          <w:w w:val="115"/>
          <w:kern w:val="0"/>
          <w:sz w:val="28"/>
          <w:szCs w:val="28"/>
          <w14:ligatures w14:val="none"/>
        </w:rPr>
        <w:t>Б</w:t>
      </w:r>
      <w:r w:rsidRPr="007E62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Pr="007E6222">
        <w:rPr>
          <w:rFonts w:ascii="Times New Roman" w:eastAsia="Times New Roman" w:hAnsi="Times New Roman" w:cs="Times New Roman"/>
          <w:color w:val="000000"/>
          <w:w w:val="110"/>
          <w:kern w:val="0"/>
          <w:sz w:val="28"/>
          <w:szCs w:val="28"/>
          <w14:ligatures w14:val="none"/>
        </w:rPr>
        <w:t>Ғ</w:t>
      </w:r>
      <w:r w:rsidRPr="007E6222">
        <w:rPr>
          <w:rFonts w:ascii="Times New Roman" w:eastAsia="Times New Roman" w:hAnsi="Times New Roman" w:cs="Times New Roman"/>
          <w:color w:val="000000"/>
          <w:spacing w:val="1"/>
          <w:w w:val="101"/>
          <w:kern w:val="0"/>
          <w:sz w:val="28"/>
          <w:szCs w:val="28"/>
          <w14:ligatures w14:val="none"/>
        </w:rPr>
        <w:t>Д</w:t>
      </w:r>
      <w:r w:rsidRPr="007E62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Pr="007E6222">
        <w:rPr>
          <w:rFonts w:ascii="Times New Roman" w:eastAsia="Times New Roman" w:hAnsi="Times New Roman" w:cs="Times New Roman"/>
          <w:color w:val="000000"/>
          <w:spacing w:val="-1"/>
          <w:w w:val="110"/>
          <w:kern w:val="0"/>
          <w:sz w:val="28"/>
          <w:szCs w:val="28"/>
          <w14:ligatures w14:val="none"/>
        </w:rPr>
        <w:t>Р</w:t>
      </w:r>
      <w:r w:rsidRPr="007E6222">
        <w:rPr>
          <w:rFonts w:ascii="Times New Roman" w:eastAsia="Times New Roman" w:hAnsi="Times New Roman" w:cs="Times New Roman"/>
          <w:color w:val="000000"/>
          <w:w w:val="110"/>
          <w:kern w:val="0"/>
          <w:sz w:val="28"/>
          <w:szCs w:val="28"/>
          <w14:ligatures w14:val="none"/>
        </w:rPr>
        <w:t>Л</w:t>
      </w:r>
      <w:r w:rsidRPr="007E62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Pr="007E6222">
        <w:rPr>
          <w:rFonts w:ascii="Times New Roman" w:eastAsia="Times New Roman" w:hAnsi="Times New Roman" w:cs="Times New Roman"/>
          <w:color w:val="000000"/>
          <w:w w:val="106"/>
          <w:kern w:val="0"/>
          <w:sz w:val="28"/>
          <w:szCs w:val="28"/>
          <w14:ligatures w14:val="none"/>
        </w:rPr>
        <w:t>М</w:t>
      </w:r>
      <w:r w:rsidRPr="007E62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Pr="007E6222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14:ligatures w14:val="none"/>
        </w:rPr>
        <w:t>С</w:t>
      </w:r>
      <w:r w:rsidRPr="007E6222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14:ligatures w14:val="none"/>
        </w:rPr>
        <w:t>Ы</w:t>
      </w:r>
    </w:p>
    <w:p w14:paraId="0E2FC44B" w14:textId="2CCF7246" w:rsidR="00330531" w:rsidRPr="007E6222" w:rsidRDefault="009C1A6F" w:rsidP="009C1A6F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8"/>
          <w:szCs w:val="28"/>
          <w:lang w:val="kk-KZ"/>
          <w14:ligatures w14:val="none"/>
        </w:rPr>
      </w:pPr>
      <w:r w:rsidRPr="009C1A6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ID</w:t>
      </w:r>
      <w:r w:rsidRPr="009C1A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1A6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103092  </w:t>
      </w:r>
      <w:r w:rsidR="00330531" w:rsidRPr="007E622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330531" w:rsidRPr="007E6222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Көшбасшылық  және ынталандыру</w:t>
      </w:r>
      <w:r w:rsidR="00330531" w:rsidRPr="007E622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</w:p>
    <w:p w14:paraId="598A350E" w14:textId="4D5CECAC" w:rsidR="00330531" w:rsidRPr="007E6222" w:rsidRDefault="00330531" w:rsidP="009C1A6F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kern w:val="0"/>
          <w:sz w:val="28"/>
          <w:szCs w:val="28"/>
          <w:lang w:val="kk-KZ"/>
          <w14:ligatures w14:val="none"/>
        </w:rPr>
      </w:pPr>
      <w:r w:rsidRPr="007E6222">
        <w:rPr>
          <w:rFonts w:ascii="Times New Roman" w:eastAsia="Times New Roman" w:hAnsi="Times New Roman" w:cs="Times New Roman"/>
          <w:color w:val="000000"/>
          <w:w w:val="109"/>
          <w:kern w:val="0"/>
          <w:sz w:val="28"/>
          <w:szCs w:val="28"/>
          <w:lang w:val="kk-KZ"/>
          <w14:ligatures w14:val="none"/>
        </w:rPr>
        <w:t>7М04104-Менеджмент</w:t>
      </w:r>
    </w:p>
    <w:p w14:paraId="262242B0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B65234C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207C76B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3F7A1F2D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B0AC9E1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7EF8FFB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3C7388D2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3754A4D9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544FA63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24694D7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8C8ACA8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5949DD8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1785F21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1E651F9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BE3A741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79454BC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20838E42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1F54B45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A559957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0E8816F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22BA6F92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556EB69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291FDE6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5C649D4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30B2BB8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3E992CA7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552D158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2535EC2B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20B2073D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8CC6BED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55548DB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33D8A04C" w14:textId="77777777" w:rsidR="00330531" w:rsidRPr="0028292F" w:rsidRDefault="00330531" w:rsidP="00330531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88A59EE" w14:textId="18C2B1AC" w:rsidR="00330531" w:rsidRPr="0028292F" w:rsidRDefault="00330531" w:rsidP="00330531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sectPr w:rsidR="00330531" w:rsidRPr="0028292F" w:rsidSect="00330531">
          <w:pgSz w:w="11906" w:h="16838"/>
          <w:pgMar w:top="1129" w:right="850" w:bottom="1134" w:left="1701" w:header="0" w:footer="0" w:gutter="0"/>
          <w:cols w:space="708"/>
        </w:sectPr>
      </w:pP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w w:val="112"/>
          <w:kern w:val="0"/>
          <w:sz w:val="24"/>
          <w:szCs w:val="24"/>
          <w:lang w:val="kk-KZ"/>
          <w14:ligatures w14:val="none"/>
        </w:rPr>
        <w:t>л</w:t>
      </w:r>
      <w:r w:rsidRPr="0028292F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:lang w:val="kk-KZ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w w:val="113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4"/>
          <w:szCs w:val="24"/>
          <w:lang w:val="kk-KZ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w w:val="116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4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spacing w:val="-3"/>
          <w:w w:val="105"/>
          <w:kern w:val="0"/>
          <w:sz w:val="24"/>
          <w:szCs w:val="24"/>
          <w:lang w:val="kk-KZ"/>
          <w14:ligatures w14:val="none"/>
        </w:rPr>
        <w:t>ж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.</w:t>
      </w:r>
    </w:p>
    <w:p w14:paraId="0EA8BC88" w14:textId="77777777" w:rsidR="00330531" w:rsidRPr="0028292F" w:rsidRDefault="00330531" w:rsidP="00330531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7A55624D" w14:textId="77777777" w:rsidR="00330531" w:rsidRPr="0028292F" w:rsidRDefault="00330531" w:rsidP="00330531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38A92D51" w14:textId="77777777" w:rsidR="00330531" w:rsidRPr="0028292F" w:rsidRDefault="00330531" w:rsidP="00330531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4D3C5451" w14:textId="77777777" w:rsidR="00330531" w:rsidRPr="0028292F" w:rsidRDefault="00330531" w:rsidP="00330531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1E7B83BD" w14:textId="77777777" w:rsidR="00330531" w:rsidRPr="0028292F" w:rsidRDefault="00330531" w:rsidP="00330531">
      <w:pPr>
        <w:spacing w:after="19" w:line="120" w:lineRule="exact"/>
        <w:rPr>
          <w:rFonts w:ascii="Calibri" w:eastAsia="Calibri" w:hAnsi="Calibri" w:cs="Calibri"/>
          <w:kern w:val="0"/>
          <w:sz w:val="12"/>
          <w:szCs w:val="12"/>
          <w:lang w:val="kk-KZ"/>
          <w14:ligatures w14:val="none"/>
        </w:rPr>
      </w:pPr>
    </w:p>
    <w:p w14:paraId="0379BB1C" w14:textId="77777777" w:rsidR="00330531" w:rsidRPr="0028292F" w:rsidRDefault="00330531" w:rsidP="00330531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r w:rsidRPr="0028292F"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:lang w:val="kk-KZ"/>
          <w14:ligatures w14:val="none"/>
        </w:rPr>
        <w:t>Қ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ұ</w:t>
      </w:r>
      <w:r w:rsidRPr="0028292F">
        <w:rPr>
          <w:rFonts w:ascii="Times New Roman" w:eastAsia="Times New Roman" w:hAnsi="Times New Roman" w:cs="Times New Roman"/>
          <w:color w:val="000000"/>
          <w:spacing w:val="1"/>
          <w:w w:val="111"/>
          <w:kern w:val="0"/>
          <w:sz w:val="24"/>
          <w:szCs w:val="24"/>
          <w:lang w:val="kk-KZ"/>
          <w14:ligatures w14:val="none"/>
        </w:rPr>
        <w:t>р</w:t>
      </w:r>
      <w:r w:rsidRPr="0028292F">
        <w:rPr>
          <w:rFonts w:ascii="Times New Roman" w:eastAsia="Times New Roman" w:hAnsi="Times New Roman" w:cs="Times New Roman"/>
          <w:color w:val="000000"/>
          <w:spacing w:val="3"/>
          <w:w w:val="113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с</w:t>
      </w:r>
      <w:r w:rsidRPr="0028292F">
        <w:rPr>
          <w:rFonts w:ascii="Times New Roman" w:eastAsia="Times New Roman" w:hAnsi="Times New Roman" w:cs="Times New Roman"/>
          <w:color w:val="000000"/>
          <w:spacing w:val="1"/>
          <w:w w:val="112"/>
          <w:kern w:val="0"/>
          <w:sz w:val="24"/>
          <w:szCs w:val="24"/>
          <w:lang w:val="kk-KZ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w w:val="116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spacing w:val="1"/>
          <w:w w:val="111"/>
          <w:kern w:val="0"/>
          <w:sz w:val="24"/>
          <w:szCs w:val="24"/>
          <w:lang w:val="kk-KZ"/>
          <w14:ligatures w14:val="none"/>
        </w:rPr>
        <w:t>р</w:t>
      </w:r>
      <w:r w:rsidRPr="0028292F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:lang w:val="kk-KZ"/>
          <w14:ligatures w14:val="none"/>
        </w:rPr>
        <w:t>у</w:t>
      </w:r>
      <w:r w:rsidRPr="0028292F"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24"/>
          <w:szCs w:val="24"/>
          <w:lang w:val="kk-KZ"/>
          <w14:ligatures w14:val="none"/>
        </w:rPr>
        <w:t>ш</w:t>
      </w:r>
      <w:r w:rsidRPr="0028292F">
        <w:rPr>
          <w:rFonts w:ascii="Times New Roman" w:eastAsia="Times New Roman" w:hAnsi="Times New Roman" w:cs="Times New Roman"/>
          <w:color w:val="000000"/>
          <w:w w:val="116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: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ab/>
        <w:t>э.ғ.д.А</w:t>
      </w:r>
      <w:r w:rsidRPr="0028292F">
        <w:rPr>
          <w:rFonts w:ascii="Times New Roman" w:eastAsia="Times New Roman" w:hAnsi="Times New Roman" w:cs="Times New Roman"/>
          <w:color w:val="000000"/>
          <w:w w:val="98"/>
          <w:kern w:val="0"/>
          <w:sz w:val="24"/>
          <w:szCs w:val="24"/>
          <w:lang w:val="kk-KZ"/>
          <w14:ligatures w14:val="none"/>
        </w:rPr>
        <w:t>б</w:t>
      </w:r>
      <w:r w:rsidRPr="0028292F">
        <w:rPr>
          <w:rFonts w:ascii="Times New Roman" w:eastAsia="Times New Roman" w:hAnsi="Times New Roman" w:cs="Times New Roman"/>
          <w:color w:val="000000"/>
          <w:w w:val="111"/>
          <w:kern w:val="0"/>
          <w:sz w:val="24"/>
          <w:szCs w:val="24"/>
          <w:lang w:val="kk-KZ"/>
          <w14:ligatures w14:val="none"/>
        </w:rPr>
        <w:t>р</w:t>
      </w:r>
      <w:r w:rsidRPr="0028292F">
        <w:rPr>
          <w:rFonts w:ascii="Times New Roman" w:eastAsia="Times New Roman" w:hAnsi="Times New Roman" w:cs="Times New Roman"/>
          <w:color w:val="000000"/>
          <w:w w:val="113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w w:val="112"/>
          <w:kern w:val="0"/>
          <w:sz w:val="24"/>
          <w:szCs w:val="24"/>
          <w:lang w:val="kk-KZ"/>
          <w14:ligatures w14:val="none"/>
        </w:rPr>
        <w:t>л</w:t>
      </w:r>
      <w:r w:rsidRPr="0028292F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:lang w:val="kk-KZ"/>
          <w14:ligatures w14:val="none"/>
        </w:rPr>
        <w:t>и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w w:val="114"/>
          <w:kern w:val="0"/>
          <w:sz w:val="24"/>
          <w:szCs w:val="24"/>
          <w:lang w:val="kk-KZ"/>
          <w14:ligatures w14:val="none"/>
        </w:rPr>
        <w:t>в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:lang w:val="kk-KZ"/>
          <w14:ligatures w14:val="none"/>
        </w:rPr>
        <w:t>О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.А. </w:t>
      </w:r>
      <w:r w:rsidRPr="0028292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:lang w:val="kk-KZ"/>
          <w14:ligatures w14:val="none"/>
        </w:rPr>
        <w:t>"</w:t>
      </w:r>
      <w:r w:rsidRPr="0028292F">
        <w:rPr>
          <w:rFonts w:ascii="Times New Roman" w:eastAsia="Times New Roman" w:hAnsi="Times New Roman" w:cs="Times New Roman"/>
          <w:color w:val="000000"/>
          <w:spacing w:val="6"/>
          <w:w w:val="106"/>
          <w:kern w:val="0"/>
          <w:sz w:val="24"/>
          <w:szCs w:val="24"/>
          <w:lang w:val="kk-KZ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:lang w:val="kk-KZ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4"/>
          <w:szCs w:val="24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:lang w:val="kk-KZ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sz w:val="24"/>
          <w:szCs w:val="24"/>
          <w:lang w:val="kk-KZ"/>
          <w14:ligatures w14:val="none"/>
        </w:rPr>
        <w:t>д</w:t>
      </w:r>
      <w:r w:rsidRPr="0028292F">
        <w:rPr>
          <w:rFonts w:ascii="Times New Roman" w:eastAsia="Times New Roman" w:hAnsi="Times New Roman" w:cs="Times New Roman"/>
          <w:color w:val="000000"/>
          <w:spacing w:val="5"/>
          <w:w w:val="105"/>
          <w:kern w:val="0"/>
          <w:sz w:val="24"/>
          <w:szCs w:val="24"/>
          <w:lang w:val="kk-KZ"/>
          <w14:ligatures w14:val="none"/>
        </w:rPr>
        <w:t>ж</w:t>
      </w:r>
      <w:r w:rsidRPr="0028292F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4"/>
          <w:szCs w:val="24"/>
          <w:lang w:val="kk-KZ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:lang w:val="kk-KZ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4"/>
          <w:szCs w:val="24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8"/>
          <w:w w:val="112"/>
          <w:kern w:val="0"/>
          <w:sz w:val="24"/>
          <w:szCs w:val="24"/>
          <w:lang w:val="kk-KZ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spacing w:val="6"/>
          <w:kern w:val="0"/>
          <w:sz w:val="24"/>
          <w:szCs w:val="24"/>
          <w:lang w:val="kk-KZ"/>
          <w14:ligatures w14:val="none"/>
        </w:rPr>
        <w:t>"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 xml:space="preserve"> к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афед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р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ас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ң</w:t>
      </w:r>
    </w:p>
    <w:p w14:paraId="700BE5A7" w14:textId="77777777" w:rsidR="00330531" w:rsidRPr="0028292F" w:rsidRDefault="00330531" w:rsidP="00330531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проф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ес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/>
          <w14:ligatures w14:val="none"/>
        </w:rPr>
        <w:t>с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оры</w:t>
      </w:r>
    </w:p>
    <w:p w14:paraId="1376389F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3966F677" w14:textId="77777777" w:rsidR="00330531" w:rsidRPr="0028292F" w:rsidRDefault="00330531" w:rsidP="00330531">
      <w:pPr>
        <w:spacing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3E0A10BE" w14:textId="77777777" w:rsidR="00330531" w:rsidRPr="0028292F" w:rsidRDefault="00330531" w:rsidP="00330531">
      <w:pPr>
        <w:spacing w:after="11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33116E0" w14:textId="77777777" w:rsidR="00330531" w:rsidRPr="0028292F" w:rsidRDefault="00330531" w:rsidP="00330531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"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Көшбасшылық және ынталандыру</w:t>
      </w:r>
      <w:r w:rsidRPr="0028292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szCs w:val="24"/>
          <w:lang w:val="kk-KZ"/>
          <w14:ligatures w14:val="none"/>
        </w:rPr>
        <w:t>"</w:t>
      </w:r>
      <w:r w:rsidRPr="0028292F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пәні</w:t>
      </w:r>
      <w:r w:rsidRPr="0028292F">
        <w:rPr>
          <w:rFonts w:ascii="Times New Roman" w:eastAsia="Times New Roman" w:hAnsi="Times New Roman" w:cs="Times New Roman"/>
          <w:color w:val="000000"/>
          <w:spacing w:val="123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бой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ша</w:t>
      </w:r>
      <w:r w:rsidRPr="0028292F">
        <w:rPr>
          <w:rFonts w:ascii="Times New Roman" w:eastAsia="Times New Roman" w:hAnsi="Times New Roman" w:cs="Times New Roman"/>
          <w:color w:val="000000"/>
          <w:spacing w:val="120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val="kk-KZ"/>
          <w14:ligatures w14:val="none"/>
        </w:rPr>
        <w:t>қ</w:t>
      </w:r>
      <w:r w:rsidRPr="0028292F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val="kk-KZ"/>
          <w14:ligatures w14:val="none"/>
        </w:rPr>
        <w:t>оры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:lang w:val="kk-KZ"/>
          <w14:ligatures w14:val="none"/>
        </w:rPr>
        <w:t>нд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spacing w:val="109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spacing w:val="-6"/>
          <w:kern w:val="0"/>
          <w:sz w:val="24"/>
          <w:szCs w:val="24"/>
          <w:lang w:val="kk-KZ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spacing w:val="-4"/>
          <w:kern w:val="0"/>
          <w:sz w:val="24"/>
          <w:szCs w:val="24"/>
          <w:lang w:val="kk-KZ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spacing w:val="-3"/>
          <w:kern w:val="0"/>
          <w:sz w:val="24"/>
          <w:szCs w:val="24"/>
          <w:lang w:val="kk-KZ"/>
          <w14:ligatures w14:val="none"/>
        </w:rPr>
        <w:t>их</w:t>
      </w:r>
      <w:r w:rsidRPr="0028292F">
        <w:rPr>
          <w:rFonts w:ascii="Times New Roman" w:eastAsia="Times New Roman" w:hAnsi="Times New Roman" w:cs="Times New Roman"/>
          <w:color w:val="000000"/>
          <w:spacing w:val="-5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108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ж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ү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ргі</w:t>
      </w:r>
      <w:r w:rsidRPr="0028292F">
        <w:rPr>
          <w:rFonts w:ascii="Times New Roman" w:eastAsia="Times New Roman" w:hAnsi="Times New Roman" w:cs="Times New Roman"/>
          <w:color w:val="000000"/>
          <w:spacing w:val="8"/>
          <w:kern w:val="0"/>
          <w:sz w:val="24"/>
          <w:szCs w:val="24"/>
          <w:lang w:val="kk-KZ"/>
          <w14:ligatures w14:val="none"/>
        </w:rPr>
        <w:t>з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у бағда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р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л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kk-KZ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/>
          <w14:ligatures w14:val="none"/>
        </w:rPr>
        <w:t>с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ы 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ж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ә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е ә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д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kk-KZ"/>
          <w14:ligatures w14:val="none"/>
        </w:rPr>
        <w:t>і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ст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ме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л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ік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ұс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ыс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тары</w:t>
      </w:r>
      <w:r w:rsidRPr="0028292F">
        <w:rPr>
          <w:rFonts w:ascii="Times New Roman" w:eastAsia="Times New Roman" w:hAnsi="Times New Roman" w:cs="Times New Roman"/>
          <w:color w:val="000000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к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афедра 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kk-KZ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ә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ж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іл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kk-KZ"/>
          <w14:ligatures w14:val="none"/>
        </w:rPr>
        <w:t>і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с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і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kk-KZ"/>
          <w14:ligatures w14:val="none"/>
        </w:rPr>
        <w:t>д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е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қ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ра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л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ып,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ұс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лды</w:t>
      </w:r>
    </w:p>
    <w:p w14:paraId="2D475EA7" w14:textId="77777777" w:rsidR="00330531" w:rsidRPr="0028292F" w:rsidRDefault="00330531" w:rsidP="00330531">
      <w:pPr>
        <w:spacing w:after="36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606E6E4" w14:textId="036C4BD1" w:rsidR="00330531" w:rsidRPr="0028292F" w:rsidRDefault="00330531" w:rsidP="00330531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sectPr w:rsidR="00330531" w:rsidRPr="0028292F" w:rsidSect="00330531">
          <w:pgSz w:w="11906" w:h="16838"/>
          <w:pgMar w:top="1134" w:right="850" w:bottom="1134" w:left="1701" w:header="0" w:footer="0" w:gutter="0"/>
          <w:cols w:space="708"/>
        </w:sectPr>
      </w:pP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4"/>
          <w:szCs w:val="24"/>
          <w:lang w:val="kk-KZ"/>
          <w14:ligatures w14:val="none"/>
        </w:rPr>
        <w:t>"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 xml:space="preserve">     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"        </w:t>
      </w:r>
      <w:r w:rsidRPr="0028292F">
        <w:rPr>
          <w:rFonts w:ascii="Times New Roman" w:eastAsia="Times New Roman" w:hAnsi="Times New Roman" w:cs="Times New Roman"/>
          <w:color w:val="000000"/>
          <w:spacing w:val="118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4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w w:val="105"/>
          <w:kern w:val="0"/>
          <w:sz w:val="24"/>
          <w:szCs w:val="24"/>
          <w:lang w:val="kk-KZ"/>
          <w14:ligatures w14:val="none"/>
        </w:rPr>
        <w:t>ж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.,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х</w:t>
      </w:r>
      <w:r w:rsidRPr="0028292F">
        <w:rPr>
          <w:rFonts w:ascii="Times New Roman" w:eastAsia="Times New Roman" w:hAnsi="Times New Roman" w:cs="Times New Roman"/>
          <w:color w:val="000000"/>
          <w:w w:val="113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w w:val="112"/>
          <w:kern w:val="0"/>
          <w:sz w:val="24"/>
          <w:szCs w:val="24"/>
          <w:lang w:val="kk-KZ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4"/>
          <w:szCs w:val="24"/>
          <w:lang w:val="kk-KZ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w w:val="113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:lang w:val="kk-KZ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4"/>
          <w:szCs w:val="24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w w:val="105"/>
          <w:kern w:val="0"/>
          <w:sz w:val="24"/>
          <w:szCs w:val="24"/>
          <w:lang w:val="kk-KZ"/>
          <w14:ligatures w14:val="none"/>
        </w:rPr>
        <w:t>№</w:t>
      </w:r>
    </w:p>
    <w:p w14:paraId="71D47179" w14:textId="77777777" w:rsidR="00330531" w:rsidRPr="0028292F" w:rsidRDefault="00330531" w:rsidP="003305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</w:pPr>
      <w:r w:rsidRPr="0028292F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  <w:lastRenderedPageBreak/>
        <w:t>Кіріспе</w:t>
      </w:r>
    </w:p>
    <w:p w14:paraId="7E121515" w14:textId="77777777" w:rsidR="00330531" w:rsidRPr="0028292F" w:rsidRDefault="00330531" w:rsidP="0033053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</w:pPr>
    </w:p>
    <w:p w14:paraId="16BFB6A6" w14:textId="52556713" w:rsidR="00330531" w:rsidRPr="0028292F" w:rsidRDefault="00330531" w:rsidP="0033053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</w:pPr>
      <w:bookmarkStart w:id="0" w:name="_Hlk66301830"/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"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Көшбасшылық және ынталандыру</w:t>
      </w:r>
      <w:r w:rsidRPr="0028292F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28292F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bookmarkEnd w:id="0"/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ә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ні</w:t>
      </w:r>
      <w:r w:rsidRPr="0028292F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>7М</w:t>
      </w:r>
      <w:r w:rsidRPr="0028292F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>041</w:t>
      </w:r>
      <w:r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>12</w:t>
      </w:r>
      <w:r w:rsidRPr="0028292F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>-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"</w:t>
      </w:r>
      <w:r w:rsidRPr="0028292F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28"/>
          <w:szCs w:val="28"/>
          <w:lang w:val="kk-KZ"/>
          <w14:ligatures w14:val="none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28"/>
          <w:szCs w:val="28"/>
          <w:lang w:val="kk-KZ"/>
          <w14:ligatures w14:val="none"/>
        </w:rPr>
        <w:t>неджмент</w:t>
      </w:r>
      <w:r w:rsidRPr="0028292F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"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ма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м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анд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ғы</w:t>
      </w:r>
      <w:r w:rsidRPr="0028292F">
        <w:rPr>
          <w:rFonts w:ascii="Times New Roman" w:eastAsia="Times New Roman" w:hAnsi="Times New Roman" w:cs="Times New Roman"/>
          <w:color w:val="000000"/>
          <w:spacing w:val="58"/>
          <w:kern w:val="0"/>
          <w:sz w:val="28"/>
          <w:szCs w:val="28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2</w:t>
      </w:r>
      <w:r w:rsidRPr="0028292F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к</w:t>
      </w:r>
      <w:r w:rsidRPr="0028292F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val="kk-KZ"/>
          <w14:ligatures w14:val="none"/>
        </w:rPr>
        <w:t>у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р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</w:t>
      </w:r>
      <w:r w:rsidRPr="0028292F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магистранттар</w:t>
      </w:r>
      <w:r w:rsidRPr="0028292F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үш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і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о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қ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ытылады.</w:t>
      </w:r>
      <w:r w:rsidRPr="0028292F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04.09.202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4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-16.12.202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4</w:t>
      </w:r>
      <w:r w:rsidRPr="0028292F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ара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л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ығында жин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ақ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ғ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а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теори</w:t>
      </w:r>
      <w:r w:rsidRPr="0028292F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я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л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қ</w:t>
      </w:r>
      <w:r w:rsidRPr="0028292F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және</w:t>
      </w:r>
      <w:r w:rsidRPr="0028292F">
        <w:rPr>
          <w:rFonts w:ascii="Times New Roman" w:eastAsia="Times New Roman" w:hAnsi="Times New Roman" w:cs="Times New Roman"/>
          <w:color w:val="000000"/>
          <w:spacing w:val="8"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практ</w:t>
      </w:r>
      <w:r w:rsidRPr="0028292F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и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кал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қ</w:t>
      </w:r>
      <w:r w:rsidRPr="0028292F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б</w:t>
      </w:r>
      <w:r w:rsidRPr="0028292F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і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лім</w:t>
      </w:r>
      <w:r w:rsidRPr="0028292F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д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ерін</w:t>
      </w:r>
      <w:r w:rsidRPr="0028292F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і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ң</w:t>
      </w:r>
      <w:r w:rsidRPr="0028292F">
        <w:rPr>
          <w:rFonts w:ascii="Times New Roman" w:eastAsia="Times New Roman" w:hAnsi="Times New Roman" w:cs="Times New Roman"/>
          <w:color w:val="000000"/>
          <w:spacing w:val="7"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қ</w:t>
      </w:r>
      <w:r w:rsidRPr="0028292F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о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ры</w:t>
      </w:r>
      <w:r w:rsidRPr="0028292F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т</w:t>
      </w:r>
      <w:r w:rsidRPr="0028292F">
        <w:rPr>
          <w:rFonts w:ascii="Times New Roman" w:eastAsia="Times New Roman" w:hAnsi="Times New Roman" w:cs="Times New Roman"/>
          <w:color w:val="000000"/>
          <w:spacing w:val="-3"/>
          <w:kern w:val="0"/>
          <w:sz w:val="28"/>
          <w:szCs w:val="28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28292F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д</w:t>
      </w:r>
      <w:r w:rsidRPr="0028292F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ы</w:t>
      </w:r>
      <w:r w:rsidRPr="002829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сы </w:t>
      </w:r>
      <w:r w:rsidRPr="0028292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емтихан</w:t>
      </w:r>
      <w:r w:rsidRPr="0028292F">
        <w:rPr>
          <w:rFonts w:ascii="Times New Roman" w:eastAsia="Times New Roman" w:hAnsi="Times New Roman" w:cs="Times New Roman"/>
          <w:b/>
          <w:bCs/>
          <w:color w:val="000000"/>
          <w:spacing w:val="5"/>
          <w:kern w:val="0"/>
          <w:sz w:val="28"/>
          <w:szCs w:val="28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ауызша</w:t>
      </w:r>
      <w:r w:rsidRPr="0028292F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 xml:space="preserve"> дәстүрлі </w:t>
      </w:r>
      <w:r w:rsidRPr="0028292F">
        <w:rPr>
          <w:b/>
          <w:bCs/>
          <w:kern w:val="0"/>
          <w:sz w:val="28"/>
          <w:szCs w:val="28"/>
          <w:lang w:val="kk-KZ"/>
          <w14:ligatures w14:val="none"/>
        </w:rPr>
        <w:t xml:space="preserve"> </w:t>
      </w:r>
      <w:r w:rsidRPr="0028292F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–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офлайн</w:t>
      </w:r>
      <w:r w:rsidRPr="0028292F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 өткізіледі</w:t>
      </w:r>
    </w:p>
    <w:p w14:paraId="53CEC70F" w14:textId="77777777" w:rsidR="00330531" w:rsidRPr="0028292F" w:rsidRDefault="00330531" w:rsidP="00330531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bookmarkStart w:id="1" w:name="_Hlk66300374"/>
      <w:r w:rsidRPr="0028292F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1"/>
    <w:p w14:paraId="3EB7729A" w14:textId="77777777" w:rsidR="00330531" w:rsidRPr="0028292F" w:rsidRDefault="00330531" w:rsidP="0033053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</w:pPr>
    </w:p>
    <w:p w14:paraId="1EB443DB" w14:textId="77777777" w:rsidR="00330531" w:rsidRPr="0028292F" w:rsidRDefault="00330531" w:rsidP="0033053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</w:pPr>
    </w:p>
    <w:p w14:paraId="049BEE19" w14:textId="77777777" w:rsidR="00330531" w:rsidRPr="007E6222" w:rsidRDefault="00330531" w:rsidP="003305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7E6222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  <w:t xml:space="preserve">Емтиханды тапсыру кезінде магистрант білуі тиіс: </w:t>
      </w:r>
    </w:p>
    <w:p w14:paraId="6D09D7C5" w14:textId="77777777" w:rsidR="00330531" w:rsidRPr="007E6222" w:rsidRDefault="00330531" w:rsidP="003305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</w:pPr>
    </w:p>
    <w:p w14:paraId="2DA7A497" w14:textId="77777777" w:rsidR="00330531" w:rsidRPr="007E6222" w:rsidRDefault="00330531" w:rsidP="00330531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  түсінігінің мазмұны мен мәнін түсініп, кез келген ұйымда көшбасшылықты дамытуға әсер ететеін факторларды анықтай алады;</w:t>
      </w:r>
    </w:p>
    <w:p w14:paraId="136210CC" w14:textId="77777777" w:rsidR="00330531" w:rsidRPr="007E6222" w:rsidRDefault="00330531" w:rsidP="00330531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ресми және биресми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>көшбасшылықты қолданудың әдістерін талдап, бағалап тиімдісін таңдап ұйым мақсатына жету үшін қолдана алады;</w:t>
      </w:r>
    </w:p>
    <w:p w14:paraId="342B10B7" w14:textId="77777777" w:rsidR="00330531" w:rsidRPr="007E6222" w:rsidRDefault="00330531" w:rsidP="00330531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E6222">
        <w:rPr>
          <w:rFonts w:ascii="Times New Roman" w:eastAsia="Malgun Gothic" w:hAnsi="Times New Roman" w:cs="Times New Roman"/>
          <w:iCs/>
          <w:color w:val="000000"/>
          <w:sz w:val="28"/>
          <w:szCs w:val="28"/>
          <w:lang w:val="kk-KZ" w:eastAsia="ru-RU"/>
        </w:rPr>
        <w:t xml:space="preserve">ұйым миссиясы мен мақсатын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>іске асыруд үшін ынталандыру мен мотивацияның қазіргі заманғы әдістерін қолдану мүмкіншіліктерін айқынды.;</w:t>
      </w:r>
    </w:p>
    <w:p w14:paraId="732D1591" w14:textId="77777777" w:rsidR="00330531" w:rsidRPr="007E6222" w:rsidRDefault="00330531" w:rsidP="0033053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sz w:val="28"/>
          <w:szCs w:val="28"/>
          <w:lang w:val="kk-KZ"/>
        </w:rPr>
        <w:t>кез келген ұйымдағы топтардың ұйымдық іс-әрекетін талдап, әлеуметтік-мәдени  айырмашылықтарын ескере отырып, қызметкерлерді ынталандыру және қызықтыру; іскерлік коммуникацияларды жүзеге асырудың ұтымды әдістері мен құралдарын қолданады;</w:t>
      </w:r>
    </w:p>
    <w:p w14:paraId="23A15AC2" w14:textId="77777777" w:rsidR="00330531" w:rsidRPr="007E6222" w:rsidRDefault="00330531" w:rsidP="0033053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sz w:val="28"/>
          <w:szCs w:val="28"/>
          <w:lang w:val="kk-KZ"/>
        </w:rPr>
        <w:t>ұйымдарда көшбасшылықты дамытуды ынталандырудың саясатын құрастырып оны жүзеге асыра алады.</w:t>
      </w:r>
    </w:p>
    <w:p w14:paraId="00237A5B" w14:textId="77777777" w:rsidR="00330531" w:rsidRPr="007E6222" w:rsidRDefault="00330531" w:rsidP="00330531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C19992C" w14:textId="77777777" w:rsidR="00330531" w:rsidRPr="007E6222" w:rsidRDefault="00330531" w:rsidP="003305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7E6222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  <w:t>Сұрақтар құрастырылатын тақырыптар</w:t>
      </w:r>
    </w:p>
    <w:p w14:paraId="2D161BF5" w14:textId="77777777" w:rsidR="00330531" w:rsidRPr="007E6222" w:rsidRDefault="00330531" w:rsidP="003305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443B4851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Көшбасшылық табиғаты. Көшбасшылық теориясының эволюциясы</w:t>
      </w:r>
    </w:p>
    <w:p w14:paraId="31521BC0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Көшбасшылықтың тұлғалық қасиеттер теориясы мінез-құлық теориясы</w:t>
      </w:r>
    </w:p>
    <w:p w14:paraId="35FF63CD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Көшбасшылықтың </w:t>
      </w:r>
      <w:r w:rsidRPr="007E6222">
        <w:rPr>
          <w:rFonts w:ascii="Times New Roman" w:hAnsi="Times New Roman" w:cs="Times New Roman"/>
          <w:sz w:val="28"/>
          <w:szCs w:val="28"/>
          <w:lang w:val="kk-KZ"/>
        </w:rPr>
        <w:t xml:space="preserve">жағдайлық тәсілге негізделген </w:t>
      </w: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теориясы</w:t>
      </w:r>
    </w:p>
    <w:p w14:paraId="21A47B27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 жеке тұлға ретінде. Құндылықтар және ұстанымдар</w:t>
      </w:r>
    </w:p>
    <w:p w14:paraId="3E154C2D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эмоциялық интеллекті мен моралі</w:t>
      </w:r>
    </w:p>
    <w:p w14:paraId="52183F5A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sz w:val="28"/>
          <w:szCs w:val="28"/>
          <w:lang w:val="kk-KZ"/>
        </w:rPr>
        <w:t>Көшбасшы мен мотивацияның өзара тәуелділігі</w:t>
      </w:r>
    </w:p>
    <w:p w14:paraId="074333D8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Ынталандыру және ықпал ету</w:t>
      </w:r>
    </w:p>
    <w:p w14:paraId="38289845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коммуникациясы</w:t>
      </w:r>
    </w:p>
    <w:p w14:paraId="08666EC1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командамен жұмысы</w:t>
      </w:r>
    </w:p>
    <w:p w14:paraId="5CB393DD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sz w:val="28"/>
          <w:szCs w:val="28"/>
          <w:lang w:val="kk-KZ"/>
        </w:rPr>
        <w:t xml:space="preserve">Қөшбасшысының күші мен әсері  </w:t>
      </w:r>
    </w:p>
    <w:p w14:paraId="703C7680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sz w:val="28"/>
          <w:szCs w:val="28"/>
          <w:lang w:val="kk-KZ"/>
        </w:rPr>
        <w:t>Ынталандырудың материалды емес әдістері</w:t>
      </w:r>
    </w:p>
    <w:p w14:paraId="5A9AF7F2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E6222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7E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222">
        <w:rPr>
          <w:rFonts w:ascii="Times New Roman" w:hAnsi="Times New Roman" w:cs="Times New Roman"/>
          <w:sz w:val="28"/>
          <w:szCs w:val="28"/>
        </w:rPr>
        <w:t>спиральды</w:t>
      </w:r>
      <w:proofErr w:type="spellEnd"/>
      <w:r w:rsidRPr="007E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222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</w:p>
    <w:p w14:paraId="0626EB0A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sz w:val="28"/>
          <w:szCs w:val="28"/>
          <w:lang w:val="kk-KZ"/>
        </w:rPr>
        <w:t>Билік және ықпал  ету</w:t>
      </w:r>
    </w:p>
    <w:p w14:paraId="1E13963B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sz w:val="28"/>
          <w:szCs w:val="28"/>
          <w:lang w:val="kk-KZ"/>
        </w:rPr>
        <w:t>Көшбасшылықтың негіздері және басшылық стильдері</w:t>
      </w:r>
    </w:p>
    <w:p w14:paraId="707726BA" w14:textId="77777777" w:rsidR="00330531" w:rsidRPr="007E6222" w:rsidRDefault="00330531" w:rsidP="0033053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E6222">
        <w:rPr>
          <w:rFonts w:ascii="Times New Roman" w:hAnsi="Times New Roman" w:cs="Times New Roman"/>
          <w:sz w:val="28"/>
          <w:szCs w:val="28"/>
          <w:lang w:val="kk-KZ"/>
        </w:rPr>
        <w:t>Дау-жанжал және көшбасшылық</w:t>
      </w:r>
    </w:p>
    <w:p w14:paraId="29512F5C" w14:textId="77777777" w:rsidR="00001FD3" w:rsidRDefault="00001FD3">
      <w:pPr>
        <w:rPr>
          <w:lang w:val="kk-KZ"/>
        </w:rPr>
      </w:pPr>
    </w:p>
    <w:p w14:paraId="58C60141" w14:textId="77777777" w:rsidR="00001FD3" w:rsidRDefault="00001FD3">
      <w:pPr>
        <w:rPr>
          <w:lang w:val="kk-KZ"/>
        </w:rPr>
      </w:pPr>
    </w:p>
    <w:p w14:paraId="6DF6978D" w14:textId="77777777" w:rsidR="00001FD3" w:rsidRDefault="00001FD3">
      <w:pPr>
        <w:rPr>
          <w:lang w:val="kk-KZ"/>
        </w:rPr>
      </w:pPr>
    </w:p>
    <w:p w14:paraId="13334259" w14:textId="77777777" w:rsidR="00001FD3" w:rsidRDefault="00001FD3">
      <w:pPr>
        <w:rPr>
          <w:lang w:val="kk-KZ"/>
        </w:rPr>
      </w:pPr>
    </w:p>
    <w:p w14:paraId="1FDA5087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2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155000D8" w14:textId="77777777" w:rsidR="00001FD3" w:rsidRDefault="00001FD3" w:rsidP="00001FD3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393D21FB" w14:textId="77777777" w:rsidR="00001FD3" w:rsidRDefault="00001FD3" w:rsidP="00001FD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94D66E8" w14:textId="77777777" w:rsidR="00001FD3" w:rsidRDefault="00001FD3" w:rsidP="00001F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2971D27C" w14:textId="77777777" w:rsidR="00001FD3" w:rsidRDefault="00001FD3" w:rsidP="00001F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0EA4B0CC" w14:textId="77777777" w:rsidR="00001FD3" w:rsidRDefault="00001FD3" w:rsidP="00001F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F1F3C1A" w14:textId="77777777" w:rsidR="00001FD3" w:rsidRDefault="00001FD3" w:rsidP="00001F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4C51A1EA" w14:textId="77777777" w:rsidR="00001FD3" w:rsidRDefault="00001FD3" w:rsidP="00001FD3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2BD5A22" w14:textId="77777777" w:rsidR="00001FD3" w:rsidRDefault="00001FD3" w:rsidP="00001F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537B92B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3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3"/>
    </w:p>
    <w:p w14:paraId="25C79957" w14:textId="77777777" w:rsidR="00001FD3" w:rsidRDefault="00001FD3" w:rsidP="00001FD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7552559A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2AADB38" w14:textId="77777777" w:rsidR="00001FD3" w:rsidRDefault="00001FD3" w:rsidP="00001FD3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1FA8F14D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F3DD77D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728098F2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4A786124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7338B35" w14:textId="77777777" w:rsidR="00001FD3" w:rsidRDefault="00001FD3" w:rsidP="00001FD3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5F701DA9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B2EB914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A7F288D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B43A5D3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D3D928D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E2C11A6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BADF2D6" w14:textId="77777777" w:rsidR="00001FD3" w:rsidRDefault="00001FD3" w:rsidP="00001FD3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B49B403" w14:textId="77777777" w:rsidR="00001FD3" w:rsidRDefault="00001FD3" w:rsidP="00001F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58BC0BD" w14:textId="77777777" w:rsidR="00001FD3" w:rsidRDefault="00001FD3" w:rsidP="00001FD3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3D6DF0D8" w14:textId="77777777" w:rsidR="00001FD3" w:rsidRDefault="00001FD3" w:rsidP="00001FD3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3DBD74AC" w14:textId="77777777" w:rsidR="00001FD3" w:rsidRDefault="00000000" w:rsidP="00001FD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001FD3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2831BB09" w14:textId="77777777" w:rsidR="00001FD3" w:rsidRDefault="00001FD3" w:rsidP="00001FD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2"/>
    <w:p w14:paraId="16E105DD" w14:textId="77777777" w:rsidR="00001FD3" w:rsidRDefault="00001FD3" w:rsidP="00001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1AAAE99" w14:textId="77777777" w:rsidR="00001FD3" w:rsidRDefault="00001FD3" w:rsidP="00001FD3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BF91015" w14:textId="77777777" w:rsidR="00001FD3" w:rsidRDefault="00001FD3" w:rsidP="00001FD3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7D906418" w14:textId="3CEAA9B4" w:rsidR="00001FD3" w:rsidRDefault="00001FD3" w:rsidP="00001FD3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p w14:paraId="34A63823" w14:textId="77777777" w:rsidR="00001FD3" w:rsidRPr="00001FD3" w:rsidRDefault="00001FD3">
      <w:pPr>
        <w:rPr>
          <w:lang w:val="kk-KZ"/>
        </w:rPr>
      </w:pPr>
    </w:p>
    <w:sectPr w:rsidR="00001FD3" w:rsidRPr="00001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F51E08"/>
    <w:multiLevelType w:val="hybridMultilevel"/>
    <w:tmpl w:val="C3CA9232"/>
    <w:lvl w:ilvl="0" w:tplc="65C80F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9132F"/>
    <w:multiLevelType w:val="hybridMultilevel"/>
    <w:tmpl w:val="C1B61DE2"/>
    <w:lvl w:ilvl="0" w:tplc="A0E048A8">
      <w:numFmt w:val="bullet"/>
      <w:lvlText w:val="-"/>
      <w:lvlJc w:val="left"/>
      <w:pPr>
        <w:ind w:left="2204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23728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1272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8065361">
    <w:abstractNumId w:val="2"/>
  </w:num>
  <w:num w:numId="4" w16cid:durableId="7029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17"/>
    <w:rsid w:val="00001FD3"/>
    <w:rsid w:val="00152217"/>
    <w:rsid w:val="001632AF"/>
    <w:rsid w:val="00310446"/>
    <w:rsid w:val="00330531"/>
    <w:rsid w:val="003E6D87"/>
    <w:rsid w:val="00874E40"/>
    <w:rsid w:val="009C1A6F"/>
    <w:rsid w:val="00BE29DF"/>
    <w:rsid w:val="00D0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4C25"/>
  <w15:chartTrackingRefBased/>
  <w15:docId w15:val="{B431B9FF-F7C3-49D9-AAAF-56BD04E8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FD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001FD3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001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2024-05-23T01:47:00Z</dcterms:created>
  <dcterms:modified xsi:type="dcterms:W3CDTF">2024-07-02T13:11:00Z</dcterms:modified>
</cp:coreProperties>
</file>